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5BB3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p w14:paraId="0891E096" w14:textId="77777777" w:rsidR="00D8697F" w:rsidRDefault="004E64F7" w:rsidP="00DE12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5F618606" w14:textId="77777777" w:rsidR="004E64F7" w:rsidRPr="004E64F7" w:rsidRDefault="004E64F7" w:rsidP="00DE128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3B5F827A" w14:textId="77777777" w:rsidR="004E64F7" w:rsidRDefault="004E64F7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(oznaczenie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>Wykonawc</w:t>
      </w:r>
      <w:r>
        <w:rPr>
          <w:rFonts w:ascii="Times New Roman" w:hAnsi="Times New Roman" w:cs="Times New Roman"/>
          <w:i/>
          <w:iCs/>
          <w:sz w:val="20"/>
          <w:szCs w:val="20"/>
        </w:rPr>
        <w:t>y)</w:t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</w:rPr>
        <w:t>Dom Kultury w Tuchowie</w:t>
      </w:r>
    </w:p>
    <w:p w14:paraId="5A1D442E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ul. Chopina 10</w:t>
      </w:r>
    </w:p>
    <w:p w14:paraId="2FCD8BF4" w14:textId="77777777" w:rsidR="00DE128F" w:rsidRP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33-170 Tuchów</w:t>
      </w:r>
    </w:p>
    <w:p w14:paraId="7B7ED10D" w14:textId="77777777" w:rsidR="004E64F7" w:rsidRDefault="004E64F7" w:rsidP="00DE128F">
      <w:pPr>
        <w:pStyle w:val="Default"/>
        <w:rPr>
          <w:rFonts w:ascii="Times New Roman" w:hAnsi="Times New Roman" w:cs="Times New Roman"/>
          <w:i/>
          <w:iCs/>
          <w:sz w:val="20"/>
          <w:szCs w:val="20"/>
        </w:rPr>
      </w:pPr>
    </w:p>
    <w:p w14:paraId="4B26CF84" w14:textId="77777777" w:rsidR="004E64F7" w:rsidRDefault="004E64F7" w:rsidP="00DE128F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E64F7">
        <w:rPr>
          <w:rFonts w:ascii="Times New Roman" w:hAnsi="Times New Roman" w:cs="Times New Roman"/>
          <w:b/>
          <w:bCs/>
        </w:rPr>
        <w:t>Oświadczenie o braku powiązań osobowych lub kapitałowych</w:t>
      </w:r>
    </w:p>
    <w:p w14:paraId="2AF3D518" w14:textId="77777777" w:rsidR="004E64F7" w:rsidRPr="004E64F7" w:rsidRDefault="004E64F7" w:rsidP="00DE128F">
      <w:pPr>
        <w:pStyle w:val="Default"/>
        <w:jc w:val="center"/>
        <w:rPr>
          <w:rFonts w:ascii="Times New Roman" w:hAnsi="Times New Roman" w:cs="Times New Roman"/>
        </w:rPr>
      </w:pPr>
    </w:p>
    <w:p w14:paraId="6742C0E6" w14:textId="77777777" w:rsidR="000B3009" w:rsidRDefault="004E64F7" w:rsidP="00DE12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B3009">
        <w:rPr>
          <w:rFonts w:ascii="Times New Roman" w:hAnsi="Times New Roman"/>
          <w:sz w:val="24"/>
          <w:szCs w:val="24"/>
        </w:rPr>
        <w:t>Oświadczam, że podmiot, który reprezentuję w post</w:t>
      </w:r>
      <w:r w:rsidR="000B3009">
        <w:rPr>
          <w:rFonts w:ascii="Times New Roman" w:hAnsi="Times New Roman"/>
          <w:sz w:val="24"/>
          <w:szCs w:val="24"/>
        </w:rPr>
        <w:t>ę</w:t>
      </w:r>
      <w:r w:rsidRPr="000B3009">
        <w:rPr>
          <w:rFonts w:ascii="Times New Roman" w:hAnsi="Times New Roman"/>
          <w:sz w:val="24"/>
          <w:szCs w:val="24"/>
        </w:rPr>
        <w:t xml:space="preserve">powaniu o udzielenie zamówienia publicznego </w:t>
      </w:r>
      <w:r w:rsidR="00DE128F">
        <w:rPr>
          <w:rFonts w:ascii="Times New Roman" w:hAnsi="Times New Roman"/>
          <w:sz w:val="24"/>
          <w:szCs w:val="24"/>
        </w:rPr>
        <w:br/>
      </w:r>
      <w:r w:rsidRPr="000B3009">
        <w:rPr>
          <w:rFonts w:ascii="Times New Roman" w:hAnsi="Times New Roman"/>
          <w:sz w:val="24"/>
          <w:szCs w:val="24"/>
        </w:rPr>
        <w:t>o wartości powyżej 50 000,00 zł, a nieprzekraczającej kwoty 130 000 złotych</w:t>
      </w:r>
      <w:r w:rsidR="000B3009" w:rsidRPr="000B3009">
        <w:rPr>
          <w:rFonts w:ascii="Times New Roman" w:hAnsi="Times New Roman"/>
          <w:sz w:val="24"/>
          <w:szCs w:val="24"/>
        </w:rPr>
        <w:t xml:space="preserve"> </w:t>
      </w:r>
      <w:r w:rsidR="000B3009">
        <w:rPr>
          <w:rFonts w:ascii="Times New Roman" w:hAnsi="Times New Roman"/>
          <w:sz w:val="24"/>
          <w:szCs w:val="24"/>
        </w:rPr>
        <w:t>na</w:t>
      </w:r>
      <w:r w:rsidR="000B3009" w:rsidRPr="000B3009">
        <w:rPr>
          <w:rFonts w:ascii="Times New Roman" w:hAnsi="Times New Roman"/>
          <w:sz w:val="24"/>
          <w:szCs w:val="24"/>
        </w:rPr>
        <w:t xml:space="preserve"> „</w:t>
      </w:r>
      <w:r w:rsidR="000B3009" w:rsidRP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Zakup wyposażenia oraz oprogramowania do stacjonarnego i mobilnego studia nagrań w Domu Kultury w Tuchowie w ramach projektu pn. Tuchowski KulturaON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” dla Domu Kultury w Tuchowie nie jest powiązany z </w:t>
      </w:r>
      <w:r w:rsidR="00DE128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amawiającym osobowo lub kapitałowo. </w:t>
      </w:r>
    </w:p>
    <w:p w14:paraId="06EF26D4" w14:textId="77777777" w:rsidR="000B3009" w:rsidRPr="00E6141A" w:rsidRDefault="000B3009" w:rsidP="00DE128F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8"/>
          <w:szCs w:val="8"/>
          <w:lang w:eastAsia="pl-PL"/>
        </w:rPr>
      </w:pPr>
    </w:p>
    <w:p w14:paraId="1FB13C61" w14:textId="77777777" w:rsidR="000B3009" w:rsidRPr="00DE128F" w:rsidRDefault="000B3009" w:rsidP="00DE128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E128F">
        <w:rPr>
          <w:rFonts w:ascii="Times New Roman" w:hAnsi="Times New Roman"/>
          <w:sz w:val="24"/>
          <w:szCs w:val="24"/>
        </w:rPr>
        <w:t>Zamówienie realizowane jest w ramach Programu Operacyjnego Polska Cyfrowa na lata 2014-2020 III Osi Programu – Zwiększenie stopnia oraz poprawa umiejętności korzystania z internetu, w tym z e-usług publicznych w szczególności realizuje cel stworzenie trwałych mechanizmów podnoszenia kompetencji cyfrowych na poziomie lokalnym. 3.2 „Innowacyjne rozwiązania na rzecz aktywizacji cyfrowej” w ramach realizacji projektu systemowego pn. Konwersja cyfrowa domów kultury.</w:t>
      </w:r>
    </w:p>
    <w:p w14:paraId="6D6612E7" w14:textId="77777777" w:rsidR="004E64F7" w:rsidRPr="00E6141A" w:rsidRDefault="004E64F7" w:rsidP="00DE128F">
      <w:pPr>
        <w:pStyle w:val="Default"/>
        <w:spacing w:line="276" w:lineRule="auto"/>
        <w:rPr>
          <w:rFonts w:ascii="Times New Roman" w:hAnsi="Times New Roman" w:cs="Times New Roman"/>
          <w:sz w:val="8"/>
          <w:szCs w:val="8"/>
        </w:rPr>
      </w:pPr>
    </w:p>
    <w:p w14:paraId="7FF0148F" w14:textId="77777777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 xml:space="preserve">Przez powiązania kapitałowe lub osobowe rozumie się wzajemne powiązania między Zamawiającym lub osobami upoważnionymi do zaciągania zobowiązań w imieniu Zamawiającego lub osobami wykonującymi </w:t>
      </w:r>
      <w:r w:rsidR="00E6141A">
        <w:rPr>
          <w:rFonts w:ascii="Times New Roman" w:hAnsi="Times New Roman" w:cs="Times New Roman"/>
        </w:rPr>
        <w:br/>
      </w:r>
      <w:r w:rsidRPr="004E64F7">
        <w:rPr>
          <w:rFonts w:ascii="Times New Roman" w:hAnsi="Times New Roman" w:cs="Times New Roman"/>
        </w:rPr>
        <w:t xml:space="preserve">w imieniu Zamawiającego czynności związane z przygotowaniem i przeprowadzeniem procedury wyboru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ykonawcy a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ykonawcą, polegające w szczególności na: </w:t>
      </w:r>
    </w:p>
    <w:p w14:paraId="3851C0D7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a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uczestniczeniu w spółce jako wspólnik spółki cywilnej lub spółki osobowej, </w:t>
      </w:r>
    </w:p>
    <w:p w14:paraId="335FBA91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b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posiadaniu </w:t>
      </w:r>
      <w:r w:rsidR="00E6141A" w:rsidRPr="004E64F7">
        <w:rPr>
          <w:rFonts w:ascii="Times New Roman" w:hAnsi="Times New Roman" w:cs="Times New Roman"/>
        </w:rPr>
        <w:t xml:space="preserve">co najmniej </w:t>
      </w:r>
      <w:r w:rsidR="00E6141A">
        <w:rPr>
          <w:rFonts w:ascii="Times New Roman" w:hAnsi="Times New Roman" w:cs="Times New Roman"/>
        </w:rPr>
        <w:t>10</w:t>
      </w:r>
      <w:r w:rsidR="00E6141A" w:rsidRPr="004E64F7">
        <w:rPr>
          <w:rFonts w:ascii="Times New Roman" w:hAnsi="Times New Roman" w:cs="Times New Roman"/>
        </w:rPr>
        <w:t>% udziałów lub akcji</w:t>
      </w:r>
      <w:r w:rsidRPr="004E64F7">
        <w:rPr>
          <w:rFonts w:ascii="Times New Roman" w:hAnsi="Times New Roman" w:cs="Times New Roman"/>
        </w:rPr>
        <w:t xml:space="preserve">, </w:t>
      </w:r>
    </w:p>
    <w:p w14:paraId="7A852AEF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c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pełnieniu funkcji członka organu nadzorczego lub zarządzającego, prokurenta, pełnomocnika, </w:t>
      </w:r>
    </w:p>
    <w:p w14:paraId="61CCFFFE" w14:textId="77777777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d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pozostawaniu w takim stosunku prawnym lub faktycznym, który może budzić uzasadnione wątpliwości, co do bezstronności w wyborze wykonawcy, w szczególności pozostawaniu w związku małżeńskim, w stosunku pokrewieństwa lub powinowactwa w linii prostej, pokrewieństwa lub powinowactwa w linii bocznej do drugiego stopnia lub w stosunku przysposobienia, opieki lub kurateli. </w:t>
      </w:r>
    </w:p>
    <w:p w14:paraId="1085A624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72437802" w14:textId="77777777" w:rsidR="004E64F7" w:rsidRPr="00DE128F" w:rsidRDefault="00DE128F" w:rsidP="00E6141A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Nadto oświadcza</w:t>
      </w:r>
      <w:r w:rsidR="00E6141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, że znana mi jest treść art. 297 §1 kodeksu karnego (</w:t>
      </w:r>
      <w:r>
        <w:rPr>
          <w:rFonts w:ascii="Times New Roman" w:hAnsi="Times New Roman" w:cs="Times New Roman"/>
          <w:sz w:val="18"/>
          <w:szCs w:val="18"/>
        </w:rPr>
        <w:t xml:space="preserve">„Kto w celu uzyskania dla siebie lub kogo innego (…) organu lub instytucji </w:t>
      </w:r>
      <w:r w:rsidR="00E6141A">
        <w:rPr>
          <w:rFonts w:ascii="Times New Roman" w:hAnsi="Times New Roman" w:cs="Times New Roman"/>
          <w:sz w:val="18"/>
          <w:szCs w:val="18"/>
        </w:rPr>
        <w:t>dysponujących środkami publicznymi – (…) zamówienia publicznego, przedkłada podrobiony, przerobiony, poświadczający nieprawdę albo nierzetelny dokument albo nierzetelne, pisemne oświadczenie dotyczące okoliczności o istotnym znaczeniu dla uzyskania (…) zamówienia, podlega karze pozbawienia wolności od 3 miesięcy do lat 5”.</w:t>
      </w:r>
    </w:p>
    <w:p w14:paraId="215FE921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</w:p>
    <w:p w14:paraId="777F48F6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91F0B7D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70899A4" w14:textId="77777777" w:rsidR="00DE128F" w:rsidRDefault="00DE128F" w:rsidP="00E6141A">
      <w:pPr>
        <w:spacing w:after="0"/>
        <w:ind w:left="56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…………………………………………………………….</w:t>
      </w:r>
    </w:p>
    <w:p w14:paraId="4FFB239C" w14:textId="77777777" w:rsidR="004E64F7" w:rsidRPr="00DE128F" w:rsidRDefault="004E64F7" w:rsidP="00E6141A">
      <w:pPr>
        <w:ind w:left="5664"/>
        <w:rPr>
          <w:rFonts w:ascii="Times New Roman" w:hAnsi="Times New Roman"/>
          <w:sz w:val="20"/>
          <w:szCs w:val="20"/>
        </w:rPr>
      </w:pPr>
      <w:r w:rsidRPr="00DE128F">
        <w:rPr>
          <w:rFonts w:ascii="Times New Roman" w:hAnsi="Times New Roman"/>
          <w:sz w:val="20"/>
          <w:szCs w:val="20"/>
        </w:rPr>
        <w:t>data i podpis upoważnionego przedstawiciela Wykonawcy</w:t>
      </w:r>
    </w:p>
    <w:p w14:paraId="7091FB40" w14:textId="77777777" w:rsidR="004E64F7" w:rsidRPr="004E64F7" w:rsidRDefault="004E64F7" w:rsidP="00DE12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64F7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sectPr w:rsidR="004E64F7" w:rsidRPr="004E64F7" w:rsidSect="00DE128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B931" w14:textId="77777777" w:rsidR="00564E4D" w:rsidRDefault="00564E4D" w:rsidP="00394FFC">
      <w:pPr>
        <w:spacing w:after="0" w:line="240" w:lineRule="auto"/>
      </w:pPr>
      <w:r>
        <w:separator/>
      </w:r>
    </w:p>
  </w:endnote>
  <w:endnote w:type="continuationSeparator" w:id="0">
    <w:p w14:paraId="682CA40B" w14:textId="77777777" w:rsidR="00564E4D" w:rsidRDefault="00564E4D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55C6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755C47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facebook/it.tuchow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0AF73" w14:textId="77777777" w:rsidR="00564E4D" w:rsidRDefault="00564E4D" w:rsidP="00394FFC">
      <w:pPr>
        <w:spacing w:after="0" w:line="240" w:lineRule="auto"/>
      </w:pPr>
      <w:r>
        <w:separator/>
      </w:r>
    </w:p>
  </w:footnote>
  <w:footnote w:type="continuationSeparator" w:id="0">
    <w:p w14:paraId="6D6F0584" w14:textId="77777777" w:rsidR="00564E4D" w:rsidRDefault="00564E4D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B6D0" w14:textId="745699E6" w:rsidR="00394FFC" w:rsidRDefault="00FA4AB3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F6B08E0" wp14:editId="564D738C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8406485" wp14:editId="407D9B22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95D38C7" wp14:editId="49A2476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48580ACD" wp14:editId="30D5D8B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4A33283" wp14:editId="40396160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5B5D7" wp14:editId="6251781F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28ADC276" wp14:editId="5747ACD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02845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3D15CFAF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8CD46A4" w14:textId="77777777" w:rsidR="00EB3195" w:rsidRDefault="00EB3195" w:rsidP="00DE128F">
    <w:pPr>
      <w:pStyle w:val="Nagwek"/>
      <w:ind w:right="1"/>
    </w:pPr>
    <w:r w:rsidRPr="00EB3195">
      <w:t xml:space="preserve">Załącznik nr </w:t>
    </w:r>
    <w:r w:rsidR="004E232C">
      <w:t>5</w:t>
    </w:r>
    <w:r>
      <w:t xml:space="preserve"> </w:t>
    </w:r>
    <w:r w:rsidRPr="00EB3195">
      <w:t>do Regulaminu udzielania zamówień publicznych o wartości nie 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F78E3"/>
    <w:rsid w:val="00255452"/>
    <w:rsid w:val="00263F02"/>
    <w:rsid w:val="0037637B"/>
    <w:rsid w:val="00394FFC"/>
    <w:rsid w:val="003C3646"/>
    <w:rsid w:val="004D0B18"/>
    <w:rsid w:val="004D5229"/>
    <w:rsid w:val="004E232C"/>
    <w:rsid w:val="004E64F7"/>
    <w:rsid w:val="004E7A1F"/>
    <w:rsid w:val="00564E4D"/>
    <w:rsid w:val="00614030"/>
    <w:rsid w:val="00665D66"/>
    <w:rsid w:val="006A47DC"/>
    <w:rsid w:val="0072000D"/>
    <w:rsid w:val="00987066"/>
    <w:rsid w:val="009C6D56"/>
    <w:rsid w:val="009F1AD6"/>
    <w:rsid w:val="00A112C5"/>
    <w:rsid w:val="00B82B86"/>
    <w:rsid w:val="00C1054F"/>
    <w:rsid w:val="00D67B7D"/>
    <w:rsid w:val="00D8697F"/>
    <w:rsid w:val="00D94A4A"/>
    <w:rsid w:val="00DE128F"/>
    <w:rsid w:val="00DE1C71"/>
    <w:rsid w:val="00E4228F"/>
    <w:rsid w:val="00E6141A"/>
    <w:rsid w:val="00EB3195"/>
    <w:rsid w:val="00F03254"/>
    <w:rsid w:val="00F46DBF"/>
    <w:rsid w:val="00F63BC0"/>
    <w:rsid w:val="00FA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316D6EF"/>
  <w15:chartTrackingRefBased/>
  <w15:docId w15:val="{EB1B77C5-45C4-4EFC-89DE-35936908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2022-02-15T08:54:00Z</cp:lastPrinted>
  <dcterms:created xsi:type="dcterms:W3CDTF">2022-02-15T14:18:00Z</dcterms:created>
  <dcterms:modified xsi:type="dcterms:W3CDTF">2022-02-15T14:18:00Z</dcterms:modified>
</cp:coreProperties>
</file>